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Style w:val="Ninguno"/>
          <w:rFonts w:ascii="Arial" w:hAnsi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1015523</wp:posOffset>
                </wp:positionH>
                <wp:positionV relativeFrom="page">
                  <wp:posOffset>317500</wp:posOffset>
                </wp:positionV>
                <wp:extent cx="3365183" cy="1653484"/>
                <wp:effectExtent l="0" t="0" r="0" b="0"/>
                <wp:wrapSquare wrapText="largest" distL="0" distR="0"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183" cy="1653484"/>
                          <a:chOff x="0" y="0"/>
                          <a:chExt cx="3365182" cy="1653483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365183" cy="1653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183" cy="16534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80.0pt;margin-top:25.0pt;width:265.0pt;height:130.2pt;z-index:251660288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3365182,1653484">
                <w10:wrap type="square" side="largest" anchorx="margin" anchory="page"/>
                <v:rect id="_x0000_s1027" style="position:absolute;left:0;top:0;width:3365182;height:165348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3365182;height:1653484;">
                  <v:imagedata r:id="rId4" o:title="image.jpeg"/>
                </v:shape>
              </v:group>
            </w:pict>
          </mc:Fallback>
        </mc:AlternateContent>
      </w:r>
    </w:p>
    <w:p>
      <w:pPr>
        <w:pStyle w:val="Normal.0"/>
        <w:jc w:val="both"/>
        <w:rPr>
          <w:rStyle w:val="Ninguno"/>
          <w:rFonts w:ascii="Arial" w:hAnsi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Ninguno"/>
          <w:rFonts w:ascii="Arial" w:hAnsi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Ninguno"/>
          <w:rFonts w:ascii="Arial" w:hAnsi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Ninguno"/>
          <w:rFonts w:ascii="Arial" w:hAnsi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Ninguno"/>
          <w:rFonts w:ascii="Arial" w:hAnsi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Ninguno"/>
          <w:rFonts w:ascii="Arial" w:hAnsi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Ninguno"/>
          <w:rFonts w:ascii="Arial" w:hAnsi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Ninguno"/>
          <w:rFonts w:ascii="Arial" w:hAnsi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Ninguno"/>
          <w:rFonts w:ascii="Arial" w:hAnsi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Ninguno"/>
          <w:rFonts w:ascii="Arial" w:hAnsi="Arial"/>
          <w:b w:val="1"/>
          <w:bCs w:val="1"/>
          <w:sz w:val="22"/>
          <w:szCs w:val="22"/>
          <w:u w:val="single"/>
        </w:rPr>
      </w:pPr>
    </w:p>
    <w:p>
      <w:pPr>
        <w:pStyle w:val="Normal.0"/>
        <w:jc w:val="both"/>
        <w:rPr>
          <w:rStyle w:val="Ninguno"/>
          <w:rFonts w:ascii="Arial" w:hAnsi="Arial"/>
          <w:u w:val="single"/>
        </w:rPr>
      </w:pPr>
    </w:p>
    <w:p>
      <w:pPr>
        <w:pStyle w:val="Normal.0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Style w:val="Ninguno"/>
          <w:rFonts w:ascii="Arial" w:hAnsi="Arial"/>
          <w:b w:val="1"/>
          <w:bCs w:val="1"/>
          <w:sz w:val="22"/>
          <w:szCs w:val="22"/>
          <w:u w:val="single"/>
          <w:rtl w:val="0"/>
        </w:rPr>
        <w:t>FICHA DE INSCRIPCI</w:t>
      </w:r>
      <w:r>
        <w:rPr>
          <w:rStyle w:val="Ninguno"/>
          <w:rFonts w:ascii="Arial" w:hAnsi="Arial" w:hint="default"/>
          <w:b w:val="1"/>
          <w:bCs w:val="1"/>
          <w:sz w:val="22"/>
          <w:szCs w:val="22"/>
          <w:u w:val="single"/>
          <w:rtl w:val="0"/>
        </w:rPr>
        <w:t>Ó</w:t>
      </w:r>
      <w:r>
        <w:rPr>
          <w:rStyle w:val="Ninguno"/>
          <w:rFonts w:ascii="Arial" w:hAnsi="Arial"/>
          <w:b w:val="1"/>
          <w:bCs w:val="1"/>
          <w:sz w:val="22"/>
          <w:szCs w:val="22"/>
          <w:u w:val="single"/>
          <w:rtl w:val="0"/>
        </w:rPr>
        <w:t xml:space="preserve">N </w:t>
      </w: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"/>
          <w:szCs w:val="2"/>
        </w:rPr>
      </w:pPr>
    </w:p>
    <w:tbl>
      <w:tblPr>
        <w:tblW w:w="8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52"/>
        <w:gridCol w:w="6146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Nombre y apellidos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rtl w:val="0"/>
              </w:rPr>
              <w:t xml:space="preserve">: 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 xml:space="preserve">  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D.N.I: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Tel</w:t>
            </w:r>
            <w:r>
              <w:rPr>
                <w:rStyle w:val="Ninguno"/>
                <w:rFonts w:ascii="Arial" w:hAnsi="Arial" w:hint="default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é</w:t>
            </w: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fono: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E-mail: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Destino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rtl w:val="0"/>
              </w:rPr>
              <w:t xml:space="preserve">:  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Afiliad@ al SISEJ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rtl w:val="0"/>
              </w:rPr>
              <w:t xml:space="preserve"> (s</w:t>
            </w:r>
            <w:r>
              <w:rPr>
                <w:rStyle w:val="Ninguno"/>
                <w:rFonts w:ascii="Arial" w:hAnsi="Arial" w:hint="default"/>
                <w:b w:val="0"/>
                <w:bCs w:val="0"/>
                <w:i w:val="0"/>
                <w:iCs w:val="0"/>
                <w:sz w:val="20"/>
                <w:szCs w:val="20"/>
                <w:rtl w:val="0"/>
              </w:rPr>
              <w:t>í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sz w:val="20"/>
                <w:szCs w:val="20"/>
                <w:rtl w:val="0"/>
              </w:rPr>
              <w:t>/no)</w:t>
            </w:r>
          </w:p>
        </w:tc>
        <w:tc>
          <w:tcPr>
            <w:tcW w:type="dxa" w:w="6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Style w:val="Ninguno"/>
          <w:rFonts w:ascii="Arial" w:cs="Arial" w:hAnsi="Arial" w:eastAsia="Arial"/>
          <w:sz w:val="2"/>
          <w:szCs w:val="2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</w:rPr>
        <w:t xml:space="preserve">    </w:t>
      </w:r>
      <w:r>
        <w:rPr>
          <w:rStyle w:val="Ninguno"/>
          <w:rFonts w:ascii="Arial" w:hAnsi="Arial"/>
          <w:color w:val="800000"/>
          <w:sz w:val="20"/>
          <w:szCs w:val="20"/>
          <w:u w:color="800000"/>
          <w:rtl w:val="0"/>
        </w:rPr>
        <w:t xml:space="preserve">       </w:t>
      </w: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s-ES_tradn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u w:val="single"/>
          <w:lang w:val="es-ES_tradnl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  <w:lang w:val="es-ES_tradnl"/>
        </w:rPr>
        <w:t>ESTANCIA:</w:t>
      </w: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u w:val="single"/>
          <w:lang w:val="es-ES_tradn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8"/>
          <w:szCs w:val="8"/>
          <w:lang w:val="es-ES_tradn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ALOJAMIENTO:    S</w:t>
      </w:r>
      <w:r>
        <w:rPr>
          <w:rStyle w:val="Ning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:                    NO:</w:t>
      </w:r>
    </w:p>
    <w:p>
      <w:pPr>
        <w:pStyle w:val="Normal.0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sz w:val="20"/>
          <w:szCs w:val="20"/>
          <w:lang w:val="es-ES_tradnl"/>
        </w:rPr>
      </w:pP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¿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Compartir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s habitaci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n con alguien? Si es as</w:t>
      </w:r>
      <w:r>
        <w:rPr>
          <w:rStyle w:val="Ninguno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0"/>
          <w:szCs w:val="20"/>
          <w:rtl w:val="0"/>
          <w:lang w:val="es-ES_tradnl"/>
        </w:rPr>
        <w:t>, indica su nombre y si es afiliad@ o no:</w:t>
      </w:r>
    </w:p>
    <w:p>
      <w:pPr>
        <w:pStyle w:val="Normal.0"/>
        <w:jc w:val="both"/>
        <w:rPr>
          <w:rStyle w:val="Ninguno"/>
          <w:rFonts w:ascii="Arial" w:cs="Arial" w:hAnsi="Arial" w:eastAsia="Arial"/>
          <w:sz w:val="20"/>
          <w:szCs w:val="20"/>
          <w:lang w:val="es-ES_tradnl"/>
        </w:rPr>
      </w:pPr>
      <w:r>
        <w:rPr>
          <w:rStyle w:val="Ninguno"/>
          <w:rFonts w:ascii="Arial" w:cs="Arial" w:hAnsi="Arial" w:eastAsia="Arial"/>
          <w:sz w:val="20"/>
          <w:szCs w:val="20"/>
          <w:lang w:val="es-ES_tradnl"/>
        </w:rPr>
        <mc:AlternateContent>
          <mc:Choice Requires="wps">
            <w:drawing>
              <wp:anchor distT="44767" distB="44767" distL="44767" distR="44767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189653</wp:posOffset>
                </wp:positionV>
                <wp:extent cx="5385436" cy="903778"/>
                <wp:effectExtent l="0" t="0" r="0" b="0"/>
                <wp:wrapSquare wrapText="bothSides" distL="44767" distR="44767" distT="44767" distB="44767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436" cy="9037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rStyle w:val="Ninguno"/>
                                <w:rFonts w:ascii="Arial" w:cs="Arial" w:hAnsi="Arial" w:eastAsia="Arial"/>
                                <w:color w:val="000000"/>
                                <w:u w:val="none" w:color="000000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color w:val="000000"/>
                                <w:u w:val="none" w:color="000000"/>
                                <w:rtl w:val="0"/>
                                <w:lang w:val="es-ES_tradnl"/>
                              </w:rPr>
                              <w:t>Nombre</w:t>
                              <w:tab/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rStyle w:val="Ninguno"/>
                                <w:rFonts w:ascii="Arial" w:cs="Arial" w:hAnsi="Arial" w:eastAsia="Arial"/>
                                <w:color w:val="000000"/>
                                <w:u w:val="none" w:color="000000"/>
                                <w:rtl w:val="0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rStyle w:val="Ninguno"/>
                                <w:rFonts w:ascii="Arial" w:cs="Arial" w:hAnsi="Arial" w:eastAsia="Arial"/>
                                <w:color w:val="000000"/>
                                <w:u w:val="none" w:color="000000"/>
                                <w:rtl w:val="0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i w:val="1"/>
                                <w:iCs w:val="1"/>
                                <w:color w:val="800000"/>
                                <w:sz w:val="20"/>
                                <w:szCs w:val="20"/>
                                <w:u w:val="single" w:color="800000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color w:val="800000"/>
                                <w:sz w:val="20"/>
                                <w:szCs w:val="20"/>
                                <w:u w:val="single" w:color="800000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left"/>
                              <w:rPr>
                                <w:rStyle w:val="Ninguno"/>
                                <w:rFonts w:ascii="Arial" w:cs="Arial" w:hAnsi="Arial" w:eastAsia="Arial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  <w:u w:val="none" w:color="000000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  <w:u w:val="none" w:color="000000"/>
                                <w:rtl w:val="0"/>
                                <w:lang w:val="es-ES_tradnl"/>
                              </w:rPr>
                              <w:t>Afiliado (s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  <w:u w:val="none" w:color="000000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  <w:u w:val="none" w:color="000000"/>
                                <w:rtl w:val="0"/>
                                <w:lang w:val="es-ES_tradnl"/>
                              </w:rPr>
                              <w:t>/no)</w:t>
                              <w:tab/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20"/>
                                <w:szCs w:val="20"/>
                                <w:u w:val="none" w:color="000000"/>
                                <w:rtl w:val="0"/>
                                <w:lang w:val="es-ES_tradnl"/>
                              </w:rPr>
                              <w:t>: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0.5pt;margin-top:14.9pt;width:424.1pt;height:71.2pt;z-index:251659264;mso-position-horizontal:absolute;mso-position-horizontal-relative:margin;mso-position-vertical:absolute;mso-position-vertical-relative:line;mso-wrap-distance-left:3.5pt;mso-wrap-distance-top:3.5pt;mso-wrap-distance-right:3.5pt;mso-wrap-distance-bottom:3.5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rStyle w:val="Ninguno"/>
                          <w:rFonts w:ascii="Arial" w:cs="Arial" w:hAnsi="Arial" w:eastAsia="Arial"/>
                          <w:color w:val="000000"/>
                          <w:u w:val="none" w:color="000000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color w:val="000000"/>
                          <w:u w:val="none" w:color="000000"/>
                          <w:rtl w:val="0"/>
                          <w:lang w:val="es-ES_tradnl"/>
                        </w:rPr>
                        <w:t>Nombre</w:t>
                        <w:tab/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rStyle w:val="Ninguno"/>
                          <w:rFonts w:ascii="Arial" w:cs="Arial" w:hAnsi="Arial" w:eastAsia="Arial"/>
                          <w:color w:val="000000"/>
                          <w:u w:val="none" w:color="000000"/>
                          <w:rtl w:val="0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rStyle w:val="Ninguno"/>
                          <w:rFonts w:ascii="Arial" w:cs="Arial" w:hAnsi="Arial" w:eastAsia="Arial"/>
                          <w:color w:val="000000"/>
                          <w:u w:val="none" w:color="000000"/>
                          <w:rtl w:val="0"/>
                          <w:lang w:val="es-ES_tradnl"/>
                        </w:rPr>
                      </w:pP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rStyle w:val="Ninguno"/>
                          <w:rFonts w:ascii="Arial" w:cs="Arial" w:hAnsi="Arial" w:eastAsia="Arial"/>
                          <w:b w:val="1"/>
                          <w:bCs w:val="1"/>
                          <w:i w:val="1"/>
                          <w:iCs w:val="1"/>
                          <w:color w:val="800000"/>
                          <w:sz w:val="20"/>
                          <w:szCs w:val="20"/>
                          <w:u w:val="single" w:color="800000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i w:val="1"/>
                          <w:iCs w:val="1"/>
                          <w:color w:val="800000"/>
                          <w:sz w:val="20"/>
                          <w:szCs w:val="20"/>
                          <w:u w:val="single" w:color="800000"/>
                          <w:rtl w:val="0"/>
                          <w:lang w:val="es-ES_tradnl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bidi w:val="0"/>
                        <w:ind w:left="0" w:right="0" w:firstLine="0"/>
                        <w:jc w:val="left"/>
                        <w:rPr>
                          <w:rStyle w:val="Ninguno"/>
                          <w:rFonts w:ascii="Arial" w:cs="Arial" w:hAnsi="Arial" w:eastAsia="Arial"/>
                          <w:b w:val="0"/>
                          <w:bCs w:val="0"/>
                          <w:i w:val="0"/>
                          <w:iCs w:val="0"/>
                          <w:color w:val="000000"/>
                          <w:sz w:val="20"/>
                          <w:szCs w:val="20"/>
                          <w:u w:val="none" w:color="000000"/>
                          <w:rtl w:val="0"/>
                          <w:lang w:val="es-ES_tradnl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b w:val="0"/>
                          <w:bCs w:val="0"/>
                          <w:i w:val="0"/>
                          <w:iCs w:val="0"/>
                          <w:color w:val="000000"/>
                          <w:sz w:val="20"/>
                          <w:szCs w:val="20"/>
                          <w:u w:val="none" w:color="000000"/>
                          <w:rtl w:val="0"/>
                          <w:lang w:val="es-ES_tradnl"/>
                        </w:rPr>
                        <w:t>Afiliado (s</w:t>
                      </w:r>
                      <w:r>
                        <w:rPr>
                          <w:rStyle w:val="Ninguno"/>
                          <w:rFonts w:ascii="Arial" w:hAnsi="Arial" w:hint="default"/>
                          <w:b w:val="0"/>
                          <w:bCs w:val="0"/>
                          <w:i w:val="0"/>
                          <w:iCs w:val="0"/>
                          <w:color w:val="000000"/>
                          <w:sz w:val="20"/>
                          <w:szCs w:val="20"/>
                          <w:u w:val="none" w:color="000000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Style w:val="Ninguno"/>
                          <w:rFonts w:ascii="Arial" w:hAnsi="Arial"/>
                          <w:b w:val="0"/>
                          <w:bCs w:val="0"/>
                          <w:i w:val="0"/>
                          <w:iCs w:val="0"/>
                          <w:color w:val="000000"/>
                          <w:sz w:val="20"/>
                          <w:szCs w:val="20"/>
                          <w:u w:val="none" w:color="000000"/>
                          <w:rtl w:val="0"/>
                          <w:lang w:val="es-ES_tradnl"/>
                        </w:rPr>
                        <w:t>/no)</w:t>
                        <w:tab/>
                      </w:r>
                      <w:r>
                        <w:rPr>
                          <w:rStyle w:val="Ninguno"/>
                          <w:rFonts w:ascii="Arial" w:hAnsi="Arial"/>
                          <w:b w:val="0"/>
                          <w:bCs w:val="0"/>
                          <w:i w:val="0"/>
                          <w:iCs w:val="0"/>
                          <w:color w:val="000000"/>
                          <w:sz w:val="20"/>
                          <w:szCs w:val="20"/>
                          <w:u w:val="none" w:color="000000"/>
                          <w:rtl w:val="0"/>
                          <w:lang w:val="es-ES_tradnl"/>
                        </w:rPr>
                        <w:t>: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s-ES_tradn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s-ES_tradn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s-ES_tradn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s-ES_tradn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s-ES_tradn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u w:val="single"/>
          <w:lang w:val="es-ES_tradnl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  <w:lang w:val="es-ES_tradnl"/>
        </w:rPr>
        <w:t>COMIDAS:</w:t>
      </w: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s-ES_tradnl"/>
        </w:rPr>
      </w:pPr>
    </w:p>
    <w:tbl>
      <w:tblPr>
        <w:tblW w:w="86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19"/>
        <w:gridCol w:w="4329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s-ES_tradnl"/>
              </w:rPr>
              <w:t>Reserva comida jueves 13:</w:t>
            </w:r>
            <w:r>
              <w:rPr>
                <w:rStyle w:val="Ninguno"/>
                <w:rFonts w:ascii="Arial" w:hAnsi="Arial"/>
                <w:b w:val="0"/>
                <w:bCs w:val="0"/>
                <w:i w:val="0"/>
                <w:iCs w:val="0"/>
                <w:color w:val="800000"/>
                <w:sz w:val="20"/>
                <w:szCs w:val="20"/>
                <w:u w:color="800000"/>
                <w:rtl w:val="0"/>
                <w:lang w:val="es-ES_tradnl"/>
              </w:rPr>
              <w:t xml:space="preserve">     </w:t>
            </w:r>
          </w:p>
        </w:tc>
        <w:tc>
          <w:tcPr>
            <w:tcW w:type="dxa" w:w="4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3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Ninguno"/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  <w:t>Reserva cena jueves 13:</w:t>
            </w:r>
          </w:p>
        </w:tc>
        <w:tc>
          <w:tcPr>
            <w:tcW w:type="dxa" w:w="4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s-ES_tradn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lang w:val="es-ES_tradnl"/>
        </w:rPr>
      </w:pP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Mediante la remisi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 xml:space="preserve">n del presente documento, </w:t>
      </w:r>
      <w:r>
        <w:rPr>
          <w:rStyle w:val="Ninguno"/>
          <w:rFonts w:ascii="Avenir Book" w:hAnsi="Avenir Book"/>
          <w:sz w:val="22"/>
          <w:szCs w:val="22"/>
          <w:u w:val="single"/>
          <w:rtl w:val="0"/>
          <w:lang w:val="es-ES_tradnl"/>
        </w:rPr>
        <w:t>cumplimentado en todos sus apartados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, como archivo adjunto a la direcci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n de correo electr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 xml:space="preserve">nico </w:t>
      </w:r>
      <w:r>
        <w:rPr>
          <w:rStyle w:val="Hyperlink.0"/>
          <w:rFonts w:ascii="Avenir Heavy" w:cs="Avenir Heavy" w:hAnsi="Avenir Heavy" w:eastAsia="Avenir Heavy"/>
          <w:color w:val="0000ff"/>
          <w:sz w:val="22"/>
          <w:szCs w:val="22"/>
          <w:u w:val="single" w:color="0000ff"/>
          <w:lang w:val="es-ES_tradnl"/>
        </w:rPr>
        <w:fldChar w:fldCharType="begin" w:fldLock="0"/>
      </w:r>
      <w:r>
        <w:rPr>
          <w:rStyle w:val="Hyperlink.0"/>
          <w:rFonts w:ascii="Avenir Heavy" w:cs="Avenir Heavy" w:hAnsi="Avenir Heavy" w:eastAsia="Avenir Heavy"/>
          <w:color w:val="0000ff"/>
          <w:sz w:val="22"/>
          <w:szCs w:val="22"/>
          <w:u w:val="single" w:color="0000ff"/>
          <w:lang w:val="es-ES_tradnl"/>
        </w:rPr>
        <w:instrText xml:space="preserve"> HYPERLINK "mailto:jornadasmadrid@sisej.com"</w:instrText>
      </w:r>
      <w:r>
        <w:rPr>
          <w:rStyle w:val="Hyperlink.0"/>
          <w:rFonts w:ascii="Avenir Heavy" w:cs="Avenir Heavy" w:hAnsi="Avenir Heavy" w:eastAsia="Avenir Heavy"/>
          <w:color w:val="0000ff"/>
          <w:sz w:val="22"/>
          <w:szCs w:val="22"/>
          <w:u w:val="single" w:color="0000ff"/>
          <w:lang w:val="es-ES_tradnl"/>
        </w:rPr>
        <w:fldChar w:fldCharType="separate" w:fldLock="0"/>
      </w:r>
      <w:r>
        <w:rPr>
          <w:rStyle w:val="Hyperlink.0"/>
          <w:rFonts w:ascii="Avenir Heavy" w:hAnsi="Avenir Heavy"/>
          <w:color w:val="0000ff"/>
          <w:sz w:val="22"/>
          <w:szCs w:val="22"/>
          <w:u w:val="single" w:color="0000ff"/>
          <w:rtl w:val="0"/>
          <w:lang w:val="es-ES_tradnl"/>
        </w:rPr>
        <w:t>jornadasmadrid@sisej.com</w:t>
      </w:r>
      <w:r>
        <w:rPr>
          <w:lang w:val="es-ES_tradnl"/>
        </w:rPr>
        <w:fldChar w:fldCharType="end" w:fldLock="0"/>
      </w:r>
      <w:r>
        <w:rPr>
          <w:rStyle w:val="Ninguno"/>
          <w:rFonts w:ascii="Avenir Heavy" w:hAnsi="Avenir Heavy"/>
          <w:sz w:val="22"/>
          <w:szCs w:val="22"/>
          <w:rtl w:val="0"/>
          <w:lang w:val="es-ES_tradnl"/>
        </w:rPr>
        <w:t xml:space="preserve"> 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formalizo mi inscripci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n en las jornadas del Sindicato de Secretarios Judiciales en Madrid los d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as 13 y 14 de junio de 2019, y sujeta a confirmaci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n seg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n disponibilidad mediante correo electr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nico desde la misma direcci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n. La fecha de inscripci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n ser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la que conste como de recepci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n del presente documento en forma de archivo adjunto en la direcci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 xml:space="preserve">n de contacto:  </w:t>
      </w:r>
      <w:r>
        <w:rPr>
          <w:rStyle w:val="Hyperlink.0"/>
          <w:rFonts w:ascii="Avenir Heavy" w:cs="Avenir Heavy" w:hAnsi="Avenir Heavy" w:eastAsia="Avenir Heavy"/>
          <w:color w:val="0000ff"/>
          <w:sz w:val="22"/>
          <w:szCs w:val="22"/>
          <w:u w:val="single" w:color="0000ff"/>
          <w:lang w:val="es-ES_tradnl"/>
        </w:rPr>
        <w:fldChar w:fldCharType="begin" w:fldLock="0"/>
      </w:r>
      <w:r>
        <w:rPr>
          <w:rStyle w:val="Hyperlink.0"/>
          <w:rFonts w:ascii="Avenir Heavy" w:cs="Avenir Heavy" w:hAnsi="Avenir Heavy" w:eastAsia="Avenir Heavy"/>
          <w:color w:val="0000ff"/>
          <w:sz w:val="22"/>
          <w:szCs w:val="22"/>
          <w:u w:val="single" w:color="0000ff"/>
          <w:lang w:val="es-ES_tradnl"/>
        </w:rPr>
        <w:instrText xml:space="preserve"> HYPERLINK "mailto:jornadasmadrid@sisej.com"</w:instrText>
      </w:r>
      <w:r>
        <w:rPr>
          <w:rStyle w:val="Hyperlink.0"/>
          <w:rFonts w:ascii="Avenir Heavy" w:cs="Avenir Heavy" w:hAnsi="Avenir Heavy" w:eastAsia="Avenir Heavy"/>
          <w:color w:val="0000ff"/>
          <w:sz w:val="22"/>
          <w:szCs w:val="22"/>
          <w:u w:val="single" w:color="0000ff"/>
          <w:lang w:val="es-ES_tradnl"/>
        </w:rPr>
        <w:fldChar w:fldCharType="separate" w:fldLock="0"/>
      </w:r>
      <w:r>
        <w:rPr>
          <w:rStyle w:val="Hyperlink.0"/>
          <w:rFonts w:ascii="Avenir Heavy" w:hAnsi="Avenir Heavy"/>
          <w:color w:val="0000ff"/>
          <w:sz w:val="22"/>
          <w:szCs w:val="22"/>
          <w:u w:val="single" w:color="0000ff"/>
          <w:rtl w:val="0"/>
          <w:lang w:val="es-ES_tradnl"/>
        </w:rPr>
        <w:t>jornadasmadrid@sisej.com</w:t>
      </w:r>
      <w:r>
        <w:rPr>
          <w:lang w:val="es-ES_tradnl"/>
        </w:rPr>
        <w:fldChar w:fldCharType="end" w:fldLock="0"/>
      </w:r>
    </w:p>
    <w:p>
      <w:pPr>
        <w:pStyle w:val="Normal.0"/>
        <w:jc w:val="both"/>
      </w:pPr>
    </w:p>
    <w:p>
      <w:pPr>
        <w:pStyle w:val="Normal.0"/>
        <w:jc w:val="both"/>
        <w:rPr>
          <w:rFonts w:ascii="Avenir Book" w:cs="Avenir Book" w:hAnsi="Avenir Book" w:eastAsia="Avenir Book"/>
          <w:sz w:val="16"/>
          <w:szCs w:val="16"/>
          <w:lang w:val="es-ES_tradnl"/>
        </w:rPr>
      </w:pPr>
    </w:p>
    <w:p>
      <w:pPr>
        <w:pStyle w:val="Normal.0"/>
        <w:jc w:val="both"/>
        <w:rPr>
          <w:rStyle w:val="Ninguno"/>
          <w:rFonts w:ascii="Avenir Book" w:cs="Avenir Book" w:hAnsi="Avenir Book" w:eastAsia="Avenir Book"/>
          <w:sz w:val="16"/>
          <w:szCs w:val="16"/>
          <w:lang w:val="es-ES_tradnl"/>
        </w:rPr>
      </w:pPr>
      <w:r>
        <w:rPr>
          <w:rStyle w:val="Ninguno"/>
          <w:rFonts w:ascii="Avenir Heavy" w:hAnsi="Avenir Heavy"/>
          <w:sz w:val="22"/>
          <w:szCs w:val="22"/>
          <w:u w:val="single"/>
          <w:rtl w:val="0"/>
          <w:lang w:val="es-ES_tradnl"/>
        </w:rPr>
        <w:t>PRECIOS DE INSCRIPCI</w:t>
      </w:r>
      <w:r>
        <w:rPr>
          <w:rStyle w:val="Ninguno"/>
          <w:rFonts w:ascii="Avenir Heavy" w:hAnsi="Avenir Heavy" w:hint="default"/>
          <w:sz w:val="22"/>
          <w:szCs w:val="22"/>
          <w:u w:val="single"/>
          <w:rtl w:val="0"/>
          <w:lang w:val="es-ES_tradnl"/>
        </w:rPr>
        <w:t>Ó</w:t>
      </w:r>
      <w:r>
        <w:rPr>
          <w:rStyle w:val="Ninguno"/>
          <w:rFonts w:ascii="Avenir Heavy" w:hAnsi="Avenir Heavy"/>
          <w:sz w:val="22"/>
          <w:szCs w:val="22"/>
          <w:u w:val="single"/>
          <w:rtl w:val="0"/>
          <w:lang w:val="es-ES_tradnl"/>
        </w:rPr>
        <w:t>N POR  PERSONA:</w:t>
      </w:r>
    </w:p>
    <w:p>
      <w:pPr>
        <w:pStyle w:val="Normal.0"/>
        <w:jc w:val="both"/>
        <w:rPr>
          <w:rFonts w:ascii="Avenir Book" w:cs="Avenir Book" w:hAnsi="Avenir Book" w:eastAsia="Avenir Book"/>
          <w:sz w:val="16"/>
          <w:szCs w:val="16"/>
          <w:lang w:val="es-ES_tradnl"/>
        </w:rPr>
      </w:pPr>
    </w:p>
    <w:p>
      <w:pPr>
        <w:pStyle w:val="Normal.0"/>
        <w:jc w:val="both"/>
        <w:rPr>
          <w:rStyle w:val="Ninguno"/>
          <w:rFonts w:ascii="Avenir Heavy" w:cs="Avenir Heavy" w:hAnsi="Avenir Heavy" w:eastAsia="Avenir Heavy"/>
          <w:b w:val="0"/>
          <w:bCs w:val="0"/>
          <w:sz w:val="22"/>
          <w:szCs w:val="22"/>
          <w:lang w:val="es-ES_tradnl"/>
        </w:rPr>
      </w:pPr>
      <w:r>
        <w:rPr>
          <w:rStyle w:val="Ninguno"/>
          <w:rFonts w:ascii="Avenir Heavy" w:hAnsi="Avenir Heavy"/>
          <w:b w:val="0"/>
          <w:bCs w:val="0"/>
          <w:sz w:val="22"/>
          <w:szCs w:val="22"/>
          <w:rtl w:val="0"/>
          <w:lang w:val="es-ES_tradnl"/>
        </w:rPr>
        <w:t xml:space="preserve">Alojamiento y comidas: </w:t>
      </w:r>
    </w:p>
    <w:p>
      <w:pPr>
        <w:pStyle w:val="Normal.0"/>
        <w:jc w:val="both"/>
        <w:rPr>
          <w:rStyle w:val="Ninguno"/>
          <w:rFonts w:ascii="Avenir Book" w:cs="Avenir Book" w:hAnsi="Avenir Book" w:eastAsia="Avenir Book"/>
          <w:sz w:val="22"/>
          <w:szCs w:val="22"/>
          <w:lang w:val="es-ES_tradnl"/>
        </w:rPr>
      </w:pP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Afiliados y acompa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 xml:space="preserve">antes identificados: 80 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€</w:t>
      </w:r>
    </w:p>
    <w:p>
      <w:pPr>
        <w:pStyle w:val="Normal.0"/>
        <w:jc w:val="both"/>
        <w:rPr>
          <w:rStyle w:val="Ninguno"/>
          <w:rFonts w:ascii="Avenir Book" w:cs="Avenir Book" w:hAnsi="Avenir Book" w:eastAsia="Avenir Book"/>
          <w:sz w:val="22"/>
          <w:szCs w:val="22"/>
          <w:lang w:val="es-ES_tradnl"/>
        </w:rPr>
      </w:pP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 xml:space="preserve">No afiliados: 140 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€</w:t>
      </w:r>
    </w:p>
    <w:p>
      <w:pPr>
        <w:pStyle w:val="Normal.0"/>
        <w:jc w:val="both"/>
        <w:rPr>
          <w:rFonts w:ascii="Avenir Book" w:cs="Avenir Book" w:hAnsi="Avenir Book" w:eastAsia="Avenir Book"/>
          <w:sz w:val="22"/>
          <w:szCs w:val="22"/>
          <w:lang w:val="es-ES_tradnl"/>
        </w:rPr>
      </w:pPr>
    </w:p>
    <w:p>
      <w:pPr>
        <w:pStyle w:val="Normal.0"/>
        <w:jc w:val="both"/>
        <w:rPr>
          <w:rStyle w:val="Ninguno"/>
          <w:rFonts w:ascii="Avenir Book" w:cs="Avenir Book" w:hAnsi="Avenir Book" w:eastAsia="Avenir Book"/>
          <w:sz w:val="22"/>
          <w:szCs w:val="22"/>
          <w:lang w:val="es-ES_tradnl"/>
        </w:rPr>
      </w:pPr>
      <w:r>
        <w:rPr>
          <w:rStyle w:val="Ninguno"/>
          <w:rFonts w:ascii="Avenir Heavy" w:hAnsi="Avenir Heavy"/>
          <w:sz w:val="22"/>
          <w:szCs w:val="22"/>
          <w:rtl w:val="0"/>
          <w:lang w:val="es-ES_tradnl"/>
        </w:rPr>
        <w:t xml:space="preserve">Comidas 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(independientemente del n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mero de comidas a las que se asista):</w:t>
      </w:r>
    </w:p>
    <w:p>
      <w:pPr>
        <w:pStyle w:val="Normal.0"/>
        <w:jc w:val="both"/>
        <w:rPr>
          <w:rStyle w:val="Ninguno"/>
          <w:rFonts w:ascii="Avenir Book" w:cs="Avenir Book" w:hAnsi="Avenir Book" w:eastAsia="Avenir Book"/>
          <w:sz w:val="22"/>
          <w:szCs w:val="22"/>
          <w:lang w:val="es-ES_tradnl"/>
        </w:rPr>
      </w:pP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 xml:space="preserve">Afiliados: 30 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€</w:t>
      </w:r>
    </w:p>
    <w:p>
      <w:pPr>
        <w:pStyle w:val="Normal.0"/>
        <w:jc w:val="both"/>
        <w:rPr>
          <w:rStyle w:val="Ninguno"/>
          <w:rFonts w:ascii="Avenir Book" w:cs="Avenir Book" w:hAnsi="Avenir Book" w:eastAsia="Avenir Book"/>
          <w:sz w:val="16"/>
          <w:szCs w:val="16"/>
          <w:lang w:val="es-ES_tradnl"/>
        </w:rPr>
      </w:pP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 xml:space="preserve">No afiliados: 50 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€</w:t>
      </w:r>
    </w:p>
    <w:p>
      <w:pPr>
        <w:pStyle w:val="Normal.0"/>
        <w:jc w:val="both"/>
        <w:rPr>
          <w:rFonts w:ascii="Avenir Book" w:cs="Avenir Book" w:hAnsi="Avenir Book" w:eastAsia="Avenir Book"/>
          <w:sz w:val="16"/>
          <w:szCs w:val="16"/>
          <w:lang w:val="es-ES_tradnl"/>
        </w:rPr>
      </w:pPr>
    </w:p>
    <w:p>
      <w:pPr>
        <w:pStyle w:val="Normal.0"/>
        <w:jc w:val="both"/>
        <w:rPr>
          <w:rStyle w:val="Ninguno"/>
          <w:rFonts w:ascii="Avenir Book" w:cs="Avenir Book" w:hAnsi="Avenir Book" w:eastAsia="Avenir Book"/>
          <w:sz w:val="16"/>
          <w:szCs w:val="16"/>
          <w:lang w:val="es-ES_tradnl"/>
        </w:rPr>
      </w:pP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El importe de la opci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n elegida debe ingresarse o transferirse al n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mero de cuenta:</w:t>
      </w:r>
    </w:p>
    <w:p>
      <w:pPr>
        <w:pStyle w:val="Normal.0"/>
        <w:jc w:val="both"/>
        <w:rPr>
          <w:rFonts w:ascii="Avenir Book" w:cs="Avenir Book" w:hAnsi="Avenir Book" w:eastAsia="Avenir Book"/>
          <w:sz w:val="16"/>
          <w:szCs w:val="16"/>
          <w:lang w:val="es-ES_tradnl"/>
        </w:rPr>
      </w:pP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  <w:lang w:val="es-ES_tradnl"/>
        </w:rPr>
      </w:pPr>
      <w:r>
        <w:rPr>
          <w:rStyle w:val="Ninguno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0030 3305 61 0000334271</w:t>
      </w:r>
    </w:p>
    <w:p>
      <w:pPr>
        <w:pStyle w:val="Normal.0"/>
        <w:jc w:val="both"/>
        <w:rPr>
          <w:rStyle w:val="Ninguno"/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  <w:lang w:val="es-ES_tradnl"/>
        </w:rPr>
      </w:pPr>
    </w:p>
    <w:p>
      <w:pPr>
        <w:pStyle w:val="Normal.0"/>
        <w:jc w:val="both"/>
      </w:pP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El ingreso debe justificarse mediante correo a la direcci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 xml:space="preserve">n </w:t>
      </w:r>
      <w:r>
        <w:rPr>
          <w:rStyle w:val="Hyperlink.1"/>
          <w:rFonts w:ascii="Avenir Heavy" w:cs="Avenir Heavy" w:hAnsi="Avenir Heavy" w:eastAsia="Avenir Heavy"/>
          <w:i w:val="1"/>
          <w:iCs w:val="1"/>
          <w:color w:val="0000ff"/>
          <w:sz w:val="22"/>
          <w:szCs w:val="22"/>
          <w:u w:val="single" w:color="0000ff"/>
          <w:lang w:val="es-ES_tradnl"/>
        </w:rPr>
        <w:fldChar w:fldCharType="begin" w:fldLock="0"/>
      </w:r>
      <w:r>
        <w:rPr>
          <w:rStyle w:val="Hyperlink.1"/>
          <w:rFonts w:ascii="Avenir Heavy" w:cs="Avenir Heavy" w:hAnsi="Avenir Heavy" w:eastAsia="Avenir Heavy"/>
          <w:i w:val="1"/>
          <w:iCs w:val="1"/>
          <w:color w:val="0000ff"/>
          <w:sz w:val="22"/>
          <w:szCs w:val="22"/>
          <w:u w:val="single" w:color="0000ff"/>
          <w:lang w:val="es-ES_tradnl"/>
        </w:rPr>
        <w:instrText xml:space="preserve"> HYPERLINK "mailto:jornadasmadrid@sisej.com"</w:instrText>
      </w:r>
      <w:r>
        <w:rPr>
          <w:rStyle w:val="Hyperlink.1"/>
          <w:rFonts w:ascii="Avenir Heavy" w:cs="Avenir Heavy" w:hAnsi="Avenir Heavy" w:eastAsia="Avenir Heavy"/>
          <w:i w:val="1"/>
          <w:iCs w:val="1"/>
          <w:color w:val="0000ff"/>
          <w:sz w:val="22"/>
          <w:szCs w:val="22"/>
          <w:u w:val="single" w:color="0000ff"/>
          <w:lang w:val="es-ES_tradnl"/>
        </w:rPr>
        <w:fldChar w:fldCharType="separate" w:fldLock="0"/>
      </w:r>
      <w:r>
        <w:rPr>
          <w:rStyle w:val="Hyperlink.1"/>
          <w:rFonts w:ascii="Avenir Heavy" w:hAnsi="Avenir Heavy"/>
          <w:i w:val="1"/>
          <w:iCs w:val="1"/>
          <w:color w:val="0000ff"/>
          <w:sz w:val="22"/>
          <w:szCs w:val="22"/>
          <w:u w:val="single" w:color="0000ff"/>
          <w:rtl w:val="0"/>
          <w:lang w:val="es-ES_tradnl"/>
        </w:rPr>
        <w:t>jornadasmadrid@sisej.com</w:t>
      </w:r>
      <w:r>
        <w:rPr>
          <w:lang w:val="es-ES_tradnl"/>
        </w:rPr>
        <w:fldChar w:fldCharType="end" w:fldLock="0"/>
      </w:r>
      <w:r>
        <w:rPr>
          <w:rStyle w:val="Ninguno"/>
          <w:rFonts w:ascii="Avenir Heavy" w:hAnsi="Avenir Heavy"/>
          <w:i w:val="1"/>
          <w:iCs w:val="1"/>
          <w:sz w:val="22"/>
          <w:szCs w:val="22"/>
          <w:rtl w:val="0"/>
          <w:lang w:val="es-ES_tradnl"/>
        </w:rPr>
        <w:t xml:space="preserve"> 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en el plazo de 10 d</w:t>
      </w:r>
      <w:r>
        <w:rPr>
          <w:rStyle w:val="Ninguno"/>
          <w:rFonts w:ascii="Avenir Book" w:hAnsi="Avenir Book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Avenir Book" w:hAnsi="Avenir Book"/>
          <w:sz w:val="22"/>
          <w:szCs w:val="22"/>
          <w:rtl w:val="0"/>
          <w:lang w:val="es-ES_tradnl"/>
        </w:rPr>
        <w:t>as, y, en todo caso, antes del 10 de junio de 2019.</w:t>
      </w:r>
    </w:p>
    <w:sectPr>
      <w:headerReference w:type="default" r:id="rId5"/>
      <w:footerReference w:type="default" r:id="rId6"/>
      <w:pgSz w:w="11900" w:h="16840" w:orient="portrait"/>
      <w:pgMar w:top="709" w:right="1701" w:bottom="1418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ind w:right="36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7545705</wp:posOffset>
              </wp:positionH>
              <wp:positionV relativeFrom="page">
                <wp:posOffset>10464165</wp:posOffset>
              </wp:positionV>
              <wp:extent cx="13971" cy="177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1" cy="177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0" style="visibility:visible;position:absolute;margin-left:594.2pt;margin-top:824.0pt;width:1.1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Avenir Heavy" w:cs="Avenir Heavy" w:hAnsi="Avenir Heavy" w:eastAsia="Avenir Heavy"/>
      <w:color w:val="0000ff"/>
      <w:sz w:val="22"/>
      <w:szCs w:val="22"/>
      <w:u w:val="single" w:color="0000ff"/>
      <w:lang w:val="es-ES_tradnl"/>
    </w:rPr>
  </w:style>
  <w:style w:type="character" w:styleId="Hyperlink.1">
    <w:name w:val="Hyperlink.1"/>
    <w:basedOn w:val="Ninguno"/>
    <w:next w:val="Hyperlink.1"/>
    <w:rPr>
      <w:rFonts w:ascii="Avenir Heavy" w:cs="Avenir Heavy" w:hAnsi="Avenir Heavy" w:eastAsia="Avenir Heavy"/>
      <w:i w:val="1"/>
      <w:iCs w:val="1"/>
      <w:color w:val="0000ff"/>
      <w:sz w:val="22"/>
      <w:szCs w:val="22"/>
      <w:u w:val="single" w:color="0000ff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urier"/>
            <a:ea typeface="Courier"/>
            <a:cs typeface="Courier"/>
            <a:sym typeface="Couri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urier"/>
            <a:ea typeface="Courier"/>
            <a:cs typeface="Courier"/>
            <a:sym typeface="Couri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